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0D1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>20</w:t>
      </w:r>
      <w:r w:rsidR="00BE43D8" w:rsidRPr="001E24B6">
        <w:t>1</w:t>
      </w:r>
      <w:r w:rsidR="00DB35A4">
        <w:t>8</w:t>
      </w:r>
      <w:r w:rsidRPr="001E24B6">
        <w:t>.</w:t>
      </w:r>
      <w:r w:rsidR="00DB35A4">
        <w:t>0</w:t>
      </w:r>
      <w:r w:rsidR="006A7133">
        <w:t>8</w:t>
      </w:r>
      <w:r w:rsidRPr="001E24B6">
        <w:t>.</w:t>
      </w:r>
      <w:r w:rsidR="006A7133">
        <w:t>31</w:t>
      </w: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20</w:t>
      </w:r>
      <w:r w:rsidR="00BE43D8" w:rsidRPr="001E24B6">
        <w:t>1</w:t>
      </w:r>
      <w:r w:rsidR="00DB35A4">
        <w:t>8</w:t>
      </w:r>
      <w:r w:rsidR="004D40D1" w:rsidRPr="001E24B6">
        <w:t xml:space="preserve"> m. </w:t>
      </w:r>
      <w:r w:rsidR="006A7133">
        <w:t>rugpjūčio</w:t>
      </w:r>
      <w:r w:rsidR="006E74D3" w:rsidRPr="001E24B6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  <w:bookmarkStart w:id="0" w:name="_GoBack"/>
        <w:bookmarkEnd w:id="0"/>
      </w:tr>
      <w:tr w:rsidR="00FC4643" w:rsidRPr="001E24B6" w:rsidTr="00EC1AE2">
        <w:trPr>
          <w:cantSplit/>
        </w:trPr>
        <w:tc>
          <w:tcPr>
            <w:tcW w:w="959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:rsidTr="007B5879">
        <w:trPr>
          <w:cantSplit/>
        </w:trPr>
        <w:tc>
          <w:tcPr>
            <w:tcW w:w="959" w:type="dxa"/>
            <w:vAlign w:val="center"/>
          </w:tcPr>
          <w:p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2975DF" w:rsidRPr="006A7133" w:rsidRDefault="006A7133" w:rsidP="006A7133">
            <w:pPr>
              <w:rPr>
                <w:sz w:val="20"/>
                <w:szCs w:val="20"/>
              </w:rPr>
            </w:pPr>
            <w:r w:rsidRPr="006A7133">
              <w:rPr>
                <w:sz w:val="20"/>
                <w:szCs w:val="20"/>
              </w:rPr>
              <w:t>GPAIS padaryta galimybė siųsti gaminių sąrašą ir žurnalą per WEB servisą</w:t>
            </w:r>
            <w:r>
              <w:rPr>
                <w:sz w:val="20"/>
                <w:szCs w:val="20"/>
              </w:rPr>
              <w:t>. Tuo iš principo baigtas GPAIS modulio kūrimas</w:t>
            </w:r>
          </w:p>
        </w:tc>
        <w:tc>
          <w:tcPr>
            <w:tcW w:w="1800" w:type="dxa"/>
            <w:vAlign w:val="center"/>
          </w:tcPr>
          <w:p w:rsidR="006D6D2A" w:rsidRDefault="006A7133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GPAIS</w:t>
            </w:r>
          </w:p>
        </w:tc>
      </w:tr>
      <w:tr w:rsidR="006F404F" w:rsidRPr="001E24B6" w:rsidTr="007B5879">
        <w:trPr>
          <w:cantSplit/>
        </w:trPr>
        <w:tc>
          <w:tcPr>
            <w:tcW w:w="959" w:type="dxa"/>
            <w:vAlign w:val="center"/>
          </w:tcPr>
          <w:p w:rsidR="006F404F" w:rsidRPr="001E24B6" w:rsidRDefault="006F404F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6A7133" w:rsidRPr="006A7133" w:rsidRDefault="006A7133" w:rsidP="006A7133">
            <w:pPr>
              <w:rPr>
                <w:sz w:val="20"/>
                <w:szCs w:val="20"/>
              </w:rPr>
            </w:pPr>
            <w:r w:rsidRPr="006A7133">
              <w:rPr>
                <w:sz w:val="20"/>
                <w:szCs w:val="20"/>
              </w:rPr>
              <w:t>Pirkimų dokumentų importas papildytas kolonėlėmis</w:t>
            </w:r>
          </w:p>
          <w:p w:rsidR="006A7133" w:rsidRPr="006A7133" w:rsidRDefault="006A7133" w:rsidP="006A713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A7133">
              <w:rPr>
                <w:sz w:val="20"/>
                <w:szCs w:val="20"/>
              </w:rPr>
              <w:t>DOK_INTR_SANDORIS</w:t>
            </w:r>
            <w:r>
              <w:rPr>
                <w:sz w:val="20"/>
                <w:szCs w:val="20"/>
              </w:rPr>
              <w:t xml:space="preserve"> – Intrastato sandorio kodas</w:t>
            </w:r>
            <w:r w:rsidRPr="006A7133">
              <w:rPr>
                <w:sz w:val="20"/>
                <w:szCs w:val="20"/>
              </w:rPr>
              <w:t>,</w:t>
            </w:r>
          </w:p>
          <w:p w:rsidR="006A7133" w:rsidRDefault="006A7133" w:rsidP="00B26CE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A7133">
              <w:rPr>
                <w:sz w:val="20"/>
                <w:szCs w:val="20"/>
              </w:rPr>
              <w:t xml:space="preserve">DOK_INTR_PRISTATSALYGOS – Intrastato </w:t>
            </w:r>
            <w:r w:rsidRPr="006A7133">
              <w:rPr>
                <w:sz w:val="20"/>
                <w:szCs w:val="20"/>
              </w:rPr>
              <w:t>pristatymo sąlygų</w:t>
            </w:r>
            <w:r w:rsidRPr="006A7133">
              <w:rPr>
                <w:sz w:val="20"/>
                <w:szCs w:val="20"/>
              </w:rPr>
              <w:t xml:space="preserve"> kodas,</w:t>
            </w:r>
          </w:p>
          <w:p w:rsidR="006A7133" w:rsidRPr="006A7133" w:rsidRDefault="006A7133" w:rsidP="00B26CE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A7133">
              <w:rPr>
                <w:sz w:val="20"/>
                <w:szCs w:val="20"/>
              </w:rPr>
              <w:t xml:space="preserve">DOK_INTR_TRANSPORTORUSIS – Intrastato </w:t>
            </w:r>
            <w:r>
              <w:rPr>
                <w:sz w:val="20"/>
                <w:szCs w:val="20"/>
              </w:rPr>
              <w:t>transporto rūšies</w:t>
            </w:r>
            <w:r w:rsidRPr="006A7133">
              <w:rPr>
                <w:sz w:val="20"/>
                <w:szCs w:val="20"/>
              </w:rPr>
              <w:t xml:space="preserve"> kodas,</w:t>
            </w:r>
          </w:p>
          <w:p w:rsidR="006A7133" w:rsidRPr="006A7133" w:rsidRDefault="006A7133" w:rsidP="006A713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A7133">
              <w:rPr>
                <w:sz w:val="20"/>
                <w:szCs w:val="20"/>
              </w:rPr>
              <w:t>DOK_INTR_SALISSIUNTGAV</w:t>
            </w:r>
            <w:r>
              <w:rPr>
                <w:sz w:val="20"/>
                <w:szCs w:val="20"/>
              </w:rPr>
              <w:t xml:space="preserve"> – Intrastato </w:t>
            </w:r>
            <w:r>
              <w:rPr>
                <w:sz w:val="20"/>
                <w:szCs w:val="20"/>
              </w:rPr>
              <w:t xml:space="preserve">šalies siuntėjos </w:t>
            </w:r>
            <w:r>
              <w:rPr>
                <w:sz w:val="20"/>
                <w:szCs w:val="20"/>
              </w:rPr>
              <w:t>kodas</w:t>
            </w:r>
            <w:r w:rsidRPr="006A7133">
              <w:rPr>
                <w:sz w:val="20"/>
                <w:szCs w:val="20"/>
              </w:rPr>
              <w:t>,</w:t>
            </w:r>
          </w:p>
          <w:p w:rsidR="006A7133" w:rsidRPr="006A7133" w:rsidRDefault="006A7133" w:rsidP="006A713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A7133">
              <w:rPr>
                <w:sz w:val="20"/>
                <w:szCs w:val="20"/>
              </w:rPr>
              <w:t>DOK_KITOSSUMOSSASK</w:t>
            </w:r>
            <w:r>
              <w:rPr>
                <w:sz w:val="20"/>
                <w:szCs w:val="20"/>
              </w:rPr>
              <w:t xml:space="preserve"> – Kitos sumos sąskaitos kodas</w:t>
            </w:r>
            <w:r w:rsidRPr="006A7133">
              <w:rPr>
                <w:sz w:val="20"/>
                <w:szCs w:val="20"/>
              </w:rPr>
              <w:t>,</w:t>
            </w:r>
          </w:p>
          <w:p w:rsidR="006A7133" w:rsidRPr="006A7133" w:rsidRDefault="006A7133" w:rsidP="006A713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A7133">
              <w:rPr>
                <w:sz w:val="20"/>
                <w:szCs w:val="20"/>
              </w:rPr>
              <w:t>PREK_IESK_PAG_TIEK_UZS_KODA</w:t>
            </w:r>
            <w:r>
              <w:rPr>
                <w:sz w:val="20"/>
                <w:szCs w:val="20"/>
              </w:rPr>
              <w:t xml:space="preserve"> – jei =1 nurodymas ieškoti prekės pagal tiekėjo užsakomąjį kodą</w:t>
            </w:r>
            <w:r w:rsidRPr="006A7133">
              <w:rPr>
                <w:sz w:val="20"/>
                <w:szCs w:val="20"/>
              </w:rPr>
              <w:t>,</w:t>
            </w:r>
          </w:p>
          <w:p w:rsidR="006A7133" w:rsidRPr="006A7133" w:rsidRDefault="006A7133" w:rsidP="006A713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A7133">
              <w:rPr>
                <w:sz w:val="20"/>
                <w:szCs w:val="20"/>
              </w:rPr>
              <w:t>PREK_PAP_SAVIK_KOEFICIENTAS</w:t>
            </w:r>
            <w:r>
              <w:rPr>
                <w:sz w:val="20"/>
                <w:szCs w:val="20"/>
              </w:rPr>
              <w:t xml:space="preserve"> – Koeficientas prekės papildomai savikainai paskaičiuoti</w:t>
            </w:r>
            <w:r w:rsidRPr="006A7133">
              <w:rPr>
                <w:sz w:val="20"/>
                <w:szCs w:val="20"/>
              </w:rPr>
              <w:t>,</w:t>
            </w:r>
          </w:p>
          <w:p w:rsidR="006A7133" w:rsidRPr="006A7133" w:rsidRDefault="006A7133" w:rsidP="006A713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A7133">
              <w:rPr>
                <w:sz w:val="20"/>
                <w:szCs w:val="20"/>
              </w:rPr>
              <w:t>DOK_PASK_PVM_JEI_IMPORTAS</w:t>
            </w:r>
            <w:r>
              <w:rPr>
                <w:sz w:val="20"/>
                <w:szCs w:val="20"/>
              </w:rPr>
              <w:t xml:space="preserve"> – jei=1 paskaičiuoja dokumento PVM po importo (veikia tik importo dokumentams)</w:t>
            </w:r>
            <w:r w:rsidRPr="006A7133">
              <w:rPr>
                <w:sz w:val="20"/>
                <w:szCs w:val="20"/>
              </w:rPr>
              <w:t>,</w:t>
            </w:r>
          </w:p>
          <w:p w:rsidR="00EC434F" w:rsidRPr="006A7133" w:rsidRDefault="006A7133" w:rsidP="006A713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A7133">
              <w:rPr>
                <w:sz w:val="20"/>
                <w:szCs w:val="20"/>
              </w:rPr>
              <w:t>DOK_VISA_PAP_SAV_I_KITA_SUMA</w:t>
            </w:r>
            <w:r>
              <w:rPr>
                <w:sz w:val="20"/>
                <w:szCs w:val="20"/>
              </w:rPr>
              <w:t xml:space="preserve"> – jei=1 viso importuoto dokumento visą papildomą savikainą deda į dokumento kitą sumą.</w:t>
            </w:r>
          </w:p>
        </w:tc>
        <w:tc>
          <w:tcPr>
            <w:tcW w:w="1800" w:type="dxa"/>
            <w:vAlign w:val="center"/>
          </w:tcPr>
          <w:p w:rsidR="006F404F" w:rsidRDefault="006F404F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B35A4" w:rsidRPr="001E24B6" w:rsidTr="007B5879">
        <w:trPr>
          <w:cantSplit/>
        </w:trPr>
        <w:tc>
          <w:tcPr>
            <w:tcW w:w="959" w:type="dxa"/>
            <w:vAlign w:val="center"/>
          </w:tcPr>
          <w:p w:rsidR="00DB35A4" w:rsidRPr="001E24B6" w:rsidRDefault="00DB35A4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6A7133" w:rsidRPr="006A7133" w:rsidRDefault="006A7133" w:rsidP="006A713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A7133">
              <w:rPr>
                <w:sz w:val="20"/>
                <w:szCs w:val="20"/>
              </w:rPr>
              <w:t>IT likučių suvedim</w:t>
            </w:r>
            <w:r w:rsidR="009E2A8A">
              <w:rPr>
                <w:sz w:val="20"/>
                <w:szCs w:val="20"/>
              </w:rPr>
              <w:t>e</w:t>
            </w:r>
          </w:p>
          <w:p w:rsidR="006A7133" w:rsidRPr="006A7133" w:rsidRDefault="006A7133" w:rsidP="006A713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A7133">
              <w:rPr>
                <w:sz w:val="20"/>
                <w:szCs w:val="20"/>
              </w:rPr>
              <w:t>IT pajamavime</w:t>
            </w:r>
          </w:p>
          <w:p w:rsidR="006A7133" w:rsidRPr="006A7133" w:rsidRDefault="006A7133" w:rsidP="006A7133">
            <w:pPr>
              <w:rPr>
                <w:sz w:val="20"/>
                <w:szCs w:val="20"/>
              </w:rPr>
            </w:pPr>
            <w:r w:rsidRPr="006A7133">
              <w:rPr>
                <w:sz w:val="20"/>
                <w:szCs w:val="20"/>
              </w:rPr>
              <w:t>Padaryta</w:t>
            </w:r>
          </w:p>
          <w:p w:rsidR="006A7133" w:rsidRPr="009E2A8A" w:rsidRDefault="006A7133" w:rsidP="009E2A8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Kompleksinis duomenų importas</w:t>
            </w:r>
          </w:p>
          <w:p w:rsidR="009E2A8A" w:rsidRPr="009E2A8A" w:rsidRDefault="009E2A8A" w:rsidP="009E2A8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E2A8A">
              <w:rPr>
                <w:sz w:val="20"/>
                <w:szCs w:val="20"/>
              </w:rPr>
              <w:t>ksportas kompleksinio duomenų importo laukų struktūra</w:t>
            </w:r>
          </w:p>
          <w:p w:rsidR="009E2A8A" w:rsidRPr="00287B2A" w:rsidRDefault="009E2A8A" w:rsidP="009E2A8A">
            <w:pPr>
              <w:pStyle w:val="ListParagraph"/>
              <w:numPr>
                <w:ilvl w:val="1"/>
                <w:numId w:val="18"/>
              </w:numPr>
              <w:rPr>
                <w:sz w:val="20"/>
                <w:szCs w:val="20"/>
              </w:rPr>
            </w:pPr>
            <w:r w:rsidRPr="00287B2A">
              <w:rPr>
                <w:sz w:val="20"/>
                <w:szCs w:val="20"/>
              </w:rPr>
              <w:t>CSV</w:t>
            </w:r>
          </w:p>
          <w:p w:rsidR="009E2A8A" w:rsidRPr="00287B2A" w:rsidRDefault="009E2A8A" w:rsidP="009E2A8A">
            <w:pPr>
              <w:pStyle w:val="ListParagraph"/>
              <w:numPr>
                <w:ilvl w:val="1"/>
                <w:numId w:val="18"/>
              </w:numPr>
              <w:rPr>
                <w:sz w:val="20"/>
                <w:szCs w:val="20"/>
              </w:rPr>
            </w:pPr>
            <w:r w:rsidRPr="00287B2A">
              <w:rPr>
                <w:sz w:val="20"/>
                <w:szCs w:val="20"/>
              </w:rPr>
              <w:t>TAB-delimited</w:t>
            </w:r>
          </w:p>
          <w:p w:rsidR="00491C55" w:rsidRPr="009E2A8A" w:rsidRDefault="009E2A8A" w:rsidP="009E2A8A">
            <w:pPr>
              <w:ind w:left="739"/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formatais</w:t>
            </w:r>
          </w:p>
        </w:tc>
        <w:tc>
          <w:tcPr>
            <w:tcW w:w="1800" w:type="dxa"/>
            <w:vAlign w:val="center"/>
          </w:tcPr>
          <w:p w:rsidR="00DB35A4" w:rsidRDefault="00DB35A4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EC1DEE" w:rsidRPr="001E24B6" w:rsidTr="007B5879">
        <w:trPr>
          <w:cantSplit/>
        </w:trPr>
        <w:tc>
          <w:tcPr>
            <w:tcW w:w="959" w:type="dxa"/>
            <w:vAlign w:val="center"/>
          </w:tcPr>
          <w:p w:rsidR="00EC1DEE" w:rsidRPr="001E24B6" w:rsidRDefault="00EC1DEE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EC1DEE" w:rsidRPr="00EC1DEE" w:rsidRDefault="006A7133" w:rsidP="00EC1DEE">
            <w:pPr>
              <w:rPr>
                <w:sz w:val="20"/>
                <w:szCs w:val="20"/>
              </w:rPr>
            </w:pPr>
            <w:r w:rsidRPr="006A7133">
              <w:rPr>
                <w:sz w:val="20"/>
                <w:szCs w:val="20"/>
              </w:rPr>
              <w:t xml:space="preserve">Pirkimų dokumentų importas papildytas galimybe importuoti pagal faile nurodytą skyrių. </w:t>
            </w:r>
            <w:r>
              <w:rPr>
                <w:sz w:val="20"/>
                <w:szCs w:val="20"/>
              </w:rPr>
              <w:t>K</w:t>
            </w:r>
            <w:r w:rsidRPr="006A7133">
              <w:rPr>
                <w:sz w:val="20"/>
                <w:szCs w:val="20"/>
              </w:rPr>
              <w:t>ad tai veiktų reikia  ekrane nuvalyti importo skyrių tam specialiai padarytu mygtuku.</w:t>
            </w:r>
          </w:p>
        </w:tc>
        <w:tc>
          <w:tcPr>
            <w:tcW w:w="1800" w:type="dxa"/>
            <w:vAlign w:val="center"/>
          </w:tcPr>
          <w:p w:rsidR="00EC1DEE" w:rsidRDefault="00EC1DEE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121B1F" w:rsidRPr="001E24B6" w:rsidTr="007B5879">
        <w:trPr>
          <w:cantSplit/>
        </w:trPr>
        <w:tc>
          <w:tcPr>
            <w:tcW w:w="959" w:type="dxa"/>
            <w:vAlign w:val="center"/>
          </w:tcPr>
          <w:p w:rsidR="00121B1F" w:rsidRPr="001E24B6" w:rsidRDefault="00121B1F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121B1F" w:rsidRPr="00950B76" w:rsidRDefault="006A7133" w:rsidP="00EC1DEE">
            <w:pPr>
              <w:rPr>
                <w:sz w:val="20"/>
                <w:szCs w:val="20"/>
              </w:rPr>
            </w:pPr>
            <w:r w:rsidRPr="006A7133">
              <w:rPr>
                <w:sz w:val="20"/>
                <w:szCs w:val="20"/>
              </w:rPr>
              <w:t>Padarytas INI parametras "DEFAULT_IMPORT_PIRK_DOK_SLEAR_SKYRIU" - Pirkimo dokumentų importo lange nesiūlyti skyriaus</w:t>
            </w:r>
          </w:p>
        </w:tc>
        <w:tc>
          <w:tcPr>
            <w:tcW w:w="1800" w:type="dxa"/>
            <w:vAlign w:val="center"/>
          </w:tcPr>
          <w:p w:rsidR="00121B1F" w:rsidRDefault="00121B1F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210E95" w:rsidRPr="001E24B6" w:rsidTr="00210E9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5" w:rsidRPr="001E24B6" w:rsidRDefault="00210E95" w:rsidP="00210E95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8A" w:rsidRPr="009E2A8A" w:rsidRDefault="009E2A8A" w:rsidP="009E2A8A">
            <w:pPr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Pirkimuose, makroooperacijose. padaryta meniu punktas:</w:t>
            </w:r>
          </w:p>
          <w:p w:rsidR="00210E95" w:rsidRPr="00996A72" w:rsidRDefault="009E2A8A" w:rsidP="009E2A8A">
            <w:pPr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Eksportuoti ekrane matomą grąžinimų tiekėjams sąrašą Tab-delimited formatu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5" w:rsidRDefault="00210E95" w:rsidP="00B33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50B76" w:rsidRPr="001E24B6" w:rsidTr="00210E9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76" w:rsidRPr="001E24B6" w:rsidRDefault="00950B76" w:rsidP="00210E95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8A" w:rsidRPr="009E2A8A" w:rsidRDefault="009E2A8A" w:rsidP="009E2A8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Pardavimuose</w:t>
            </w:r>
          </w:p>
          <w:p w:rsidR="009E2A8A" w:rsidRPr="009E2A8A" w:rsidRDefault="009E2A8A" w:rsidP="009E2A8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Nuraš</w:t>
            </w:r>
            <w:r w:rsidR="0041294B">
              <w:rPr>
                <w:sz w:val="20"/>
                <w:szCs w:val="20"/>
              </w:rPr>
              <w:t>y</w:t>
            </w:r>
            <w:r w:rsidRPr="009E2A8A">
              <w:rPr>
                <w:sz w:val="20"/>
                <w:szCs w:val="20"/>
              </w:rPr>
              <w:t>muose</w:t>
            </w:r>
          </w:p>
          <w:p w:rsidR="009E2A8A" w:rsidRPr="009E2A8A" w:rsidRDefault="009E2A8A" w:rsidP="009E2A8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vidin</w:t>
            </w:r>
            <w:r w:rsidR="0041294B">
              <w:rPr>
                <w:sz w:val="20"/>
                <w:szCs w:val="20"/>
              </w:rPr>
              <w:t>i</w:t>
            </w:r>
            <w:r w:rsidRPr="009E2A8A">
              <w:rPr>
                <w:sz w:val="20"/>
                <w:szCs w:val="20"/>
              </w:rPr>
              <w:t>uose važtaraščiuose</w:t>
            </w:r>
          </w:p>
          <w:p w:rsidR="009E2A8A" w:rsidRPr="009E2A8A" w:rsidRDefault="009E2A8A" w:rsidP="009E2A8A">
            <w:pPr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dedant prekes į dokumentą operacija "Visas eilutes" suskaldyta į</w:t>
            </w:r>
          </w:p>
          <w:p w:rsidR="009E2A8A" w:rsidRPr="009E2A8A" w:rsidRDefault="009E2A8A" w:rsidP="009E2A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Visas ekrane matomas nufiltruotas eilutes operaciją atlieka</w:t>
            </w:r>
            <w:r>
              <w:rPr>
                <w:sz w:val="20"/>
                <w:szCs w:val="20"/>
              </w:rPr>
              <w:t>nt</w:t>
            </w:r>
            <w:r w:rsidRPr="009E2A8A">
              <w:rPr>
                <w:sz w:val="20"/>
                <w:szCs w:val="20"/>
              </w:rPr>
              <w:t xml:space="preserve"> kliento pusėje</w:t>
            </w:r>
          </w:p>
          <w:p w:rsidR="00950B76" w:rsidRPr="009E2A8A" w:rsidRDefault="009E2A8A" w:rsidP="009E2A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E2A8A">
              <w:rPr>
                <w:sz w:val="20"/>
                <w:szCs w:val="20"/>
              </w:rPr>
              <w:t>Visus dokumento skyriaus prekių likučius operaciją atlieka</w:t>
            </w:r>
            <w:r>
              <w:rPr>
                <w:sz w:val="20"/>
                <w:szCs w:val="20"/>
              </w:rPr>
              <w:t>n</w:t>
            </w:r>
            <w:r w:rsidRPr="009E2A8A">
              <w:rPr>
                <w:sz w:val="20"/>
                <w:szCs w:val="20"/>
              </w:rPr>
              <w:t>t serverio pusėje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76" w:rsidRDefault="00950B76" w:rsidP="00B33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41294B" w:rsidRPr="001E24B6" w:rsidTr="00210E9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4B" w:rsidRPr="001E24B6" w:rsidRDefault="0041294B" w:rsidP="00210E95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4B" w:rsidRPr="0041294B" w:rsidRDefault="0041294B" w:rsidP="0041294B">
            <w:pPr>
              <w:rPr>
                <w:sz w:val="20"/>
                <w:szCs w:val="20"/>
              </w:rPr>
            </w:pPr>
            <w:r w:rsidRPr="0041294B">
              <w:rPr>
                <w:sz w:val="20"/>
                <w:szCs w:val="20"/>
              </w:rPr>
              <w:t>IT likučių suvedim</w:t>
            </w:r>
            <w:r>
              <w:rPr>
                <w:sz w:val="20"/>
                <w:szCs w:val="20"/>
              </w:rPr>
              <w:t>e</w:t>
            </w:r>
            <w:r w:rsidRPr="0041294B">
              <w:rPr>
                <w:sz w:val="20"/>
                <w:szCs w:val="20"/>
              </w:rPr>
              <w:t xml:space="preserve"> padaryta galimybė atliek</w:t>
            </w:r>
            <w:r>
              <w:rPr>
                <w:sz w:val="20"/>
                <w:szCs w:val="20"/>
              </w:rPr>
              <w:t>a</w:t>
            </w:r>
            <w:r w:rsidRPr="0041294B">
              <w:rPr>
                <w:sz w:val="20"/>
                <w:szCs w:val="20"/>
              </w:rPr>
              <w:t>nt iš karto formuoti BO (nebereikės suvedinėti rankomis)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4B" w:rsidRDefault="0041294B" w:rsidP="00B33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41294B" w:rsidRPr="001E24B6" w:rsidTr="00210E9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4B" w:rsidRPr="001E24B6" w:rsidRDefault="0041294B" w:rsidP="00210E95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4B" w:rsidRPr="0041294B" w:rsidRDefault="0041294B" w:rsidP="00412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Vidinių </w:t>
            </w:r>
            <w:r w:rsidRPr="0041294B">
              <w:rPr>
                <w:sz w:val="20"/>
                <w:szCs w:val="20"/>
              </w:rPr>
              <w:t>važtaraščių turiniuose padarytas papild</w:t>
            </w:r>
            <w:r>
              <w:rPr>
                <w:sz w:val="20"/>
                <w:szCs w:val="20"/>
              </w:rPr>
              <w:t>o</w:t>
            </w:r>
            <w:r w:rsidRPr="0041294B">
              <w:rPr>
                <w:sz w:val="20"/>
                <w:szCs w:val="20"/>
              </w:rPr>
              <w:t>mų iškeliamų kolonėlių paketas:</w:t>
            </w:r>
          </w:p>
          <w:p w:rsidR="0041294B" w:rsidRPr="0041294B" w:rsidRDefault="0041294B" w:rsidP="0041294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1294B">
              <w:rPr>
                <w:sz w:val="20"/>
                <w:szCs w:val="20"/>
              </w:rPr>
              <w:t>Neatitinka pakavimo kiekių</w:t>
            </w:r>
          </w:p>
          <w:p w:rsidR="0041294B" w:rsidRPr="0041294B" w:rsidRDefault="0041294B" w:rsidP="0041294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1294B">
              <w:rPr>
                <w:sz w:val="20"/>
                <w:szCs w:val="20"/>
              </w:rPr>
              <w:t>Artimiausias &lt; kiekis pagal p.k.</w:t>
            </w:r>
          </w:p>
          <w:p w:rsidR="0041294B" w:rsidRPr="0041294B" w:rsidRDefault="0041294B" w:rsidP="0041294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1294B">
              <w:rPr>
                <w:sz w:val="20"/>
                <w:szCs w:val="20"/>
              </w:rPr>
              <w:t>Artimiausias &gt; kiekis pagal p.k.</w:t>
            </w:r>
          </w:p>
          <w:p w:rsidR="0041294B" w:rsidRPr="0041294B" w:rsidRDefault="0041294B" w:rsidP="0041294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1294B">
              <w:rPr>
                <w:sz w:val="20"/>
                <w:szCs w:val="20"/>
              </w:rPr>
              <w:t>Artimiausias kiekis pagal p.k.</w:t>
            </w:r>
          </w:p>
          <w:p w:rsidR="0041294B" w:rsidRPr="0041294B" w:rsidRDefault="0041294B" w:rsidP="0041294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1294B">
              <w:rPr>
                <w:sz w:val="20"/>
                <w:szCs w:val="20"/>
              </w:rPr>
              <w:t>Trūksta iki &gt; p.k.</w:t>
            </w:r>
          </w:p>
          <w:p w:rsidR="0041294B" w:rsidRPr="0041294B" w:rsidRDefault="0041294B" w:rsidP="0041294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1294B">
              <w:rPr>
                <w:sz w:val="20"/>
                <w:szCs w:val="20"/>
              </w:rPr>
              <w:t>Per daug iki &lt; p.k.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4B" w:rsidRDefault="0041294B" w:rsidP="00B33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41294B" w:rsidRPr="001E24B6" w:rsidTr="00210E9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4B" w:rsidRPr="001E24B6" w:rsidRDefault="0041294B" w:rsidP="00210E95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4B" w:rsidRDefault="0041294B" w:rsidP="0041294B">
            <w:pPr>
              <w:rPr>
                <w:sz w:val="20"/>
                <w:szCs w:val="20"/>
              </w:rPr>
            </w:pPr>
            <w:r w:rsidRPr="0041294B">
              <w:rPr>
                <w:sz w:val="20"/>
                <w:szCs w:val="20"/>
              </w:rPr>
              <w:t>Gabenimų platformoje padaryta galimybė išsaugoti sąrašo filtrus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4B" w:rsidRDefault="0041294B" w:rsidP="00B33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41294B" w:rsidRPr="001E24B6" w:rsidTr="00210E9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4B" w:rsidRPr="001E24B6" w:rsidRDefault="0041294B" w:rsidP="00210E95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4B" w:rsidRPr="0041294B" w:rsidRDefault="0041294B" w:rsidP="0041294B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1294B">
              <w:rPr>
                <w:sz w:val="20"/>
                <w:szCs w:val="20"/>
              </w:rPr>
              <w:t>Pardavimų kompleksinėje suvestinėje</w:t>
            </w:r>
          </w:p>
          <w:p w:rsidR="0041294B" w:rsidRPr="0041294B" w:rsidRDefault="0041294B" w:rsidP="0041294B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1294B">
              <w:rPr>
                <w:sz w:val="20"/>
                <w:szCs w:val="20"/>
              </w:rPr>
              <w:t>Apmokėtų pardavimų kompleksinėje suvestinėje</w:t>
            </w:r>
          </w:p>
          <w:p w:rsidR="0041294B" w:rsidRDefault="0041294B" w:rsidP="0041294B">
            <w:pPr>
              <w:rPr>
                <w:sz w:val="20"/>
                <w:szCs w:val="20"/>
              </w:rPr>
            </w:pPr>
            <w:r w:rsidRPr="0041294B">
              <w:rPr>
                <w:sz w:val="20"/>
                <w:szCs w:val="20"/>
              </w:rPr>
              <w:t>Padarytas pasirenkamas stulpelis "Prekės papildoma informacija KATALOGE"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4B" w:rsidRDefault="0041294B" w:rsidP="00B33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3F" w:rsidRDefault="007C223F">
      <w:r>
        <w:separator/>
      </w:r>
    </w:p>
  </w:endnote>
  <w:endnote w:type="continuationSeparator" w:id="0">
    <w:p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3F" w:rsidRDefault="007C223F">
      <w:r>
        <w:separator/>
      </w:r>
    </w:p>
  </w:footnote>
  <w:footnote w:type="continuationSeparator" w:id="0">
    <w:p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7A9AA1E" wp14:editId="12EFE41E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BB3"/>
    <w:multiLevelType w:val="hybridMultilevel"/>
    <w:tmpl w:val="B78CE662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5257C8"/>
    <w:multiLevelType w:val="hybridMultilevel"/>
    <w:tmpl w:val="D988BA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564D"/>
    <w:multiLevelType w:val="hybridMultilevel"/>
    <w:tmpl w:val="1F1E2C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22F1"/>
    <w:multiLevelType w:val="hybridMultilevel"/>
    <w:tmpl w:val="698471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2C62"/>
    <w:multiLevelType w:val="hybridMultilevel"/>
    <w:tmpl w:val="C9FC55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C537E"/>
    <w:multiLevelType w:val="hybridMultilevel"/>
    <w:tmpl w:val="A6929A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D268E"/>
    <w:multiLevelType w:val="hybridMultilevel"/>
    <w:tmpl w:val="B6EE4E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C0AA1"/>
    <w:multiLevelType w:val="hybridMultilevel"/>
    <w:tmpl w:val="C2E690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429E4"/>
    <w:multiLevelType w:val="hybridMultilevel"/>
    <w:tmpl w:val="97CAC1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2A063D"/>
    <w:multiLevelType w:val="hybridMultilevel"/>
    <w:tmpl w:val="AD808D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C029A"/>
    <w:multiLevelType w:val="hybridMultilevel"/>
    <w:tmpl w:val="020E2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A0A7B"/>
    <w:multiLevelType w:val="hybridMultilevel"/>
    <w:tmpl w:val="AA10B9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B5E64"/>
    <w:multiLevelType w:val="hybridMultilevel"/>
    <w:tmpl w:val="D53C1C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269BC"/>
    <w:multiLevelType w:val="hybridMultilevel"/>
    <w:tmpl w:val="538EC0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805BA"/>
    <w:multiLevelType w:val="hybridMultilevel"/>
    <w:tmpl w:val="BA8C3B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26278"/>
    <w:multiLevelType w:val="hybridMultilevel"/>
    <w:tmpl w:val="AE78DC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96F97"/>
    <w:multiLevelType w:val="hybridMultilevel"/>
    <w:tmpl w:val="832466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E24ED"/>
    <w:multiLevelType w:val="hybridMultilevel"/>
    <w:tmpl w:val="7EFE3B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33C80"/>
    <w:multiLevelType w:val="hybridMultilevel"/>
    <w:tmpl w:val="999A41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E0049"/>
    <w:multiLevelType w:val="hybridMultilevel"/>
    <w:tmpl w:val="4AD64F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17"/>
  </w:num>
  <w:num w:numId="8">
    <w:abstractNumId w:val="3"/>
  </w:num>
  <w:num w:numId="9">
    <w:abstractNumId w:val="1"/>
  </w:num>
  <w:num w:numId="10">
    <w:abstractNumId w:val="14"/>
  </w:num>
  <w:num w:numId="11">
    <w:abstractNumId w:val="18"/>
  </w:num>
  <w:num w:numId="12">
    <w:abstractNumId w:val="13"/>
  </w:num>
  <w:num w:numId="13">
    <w:abstractNumId w:val="19"/>
  </w:num>
  <w:num w:numId="14">
    <w:abstractNumId w:val="12"/>
  </w:num>
  <w:num w:numId="15">
    <w:abstractNumId w:val="2"/>
  </w:num>
  <w:num w:numId="16">
    <w:abstractNumId w:val="10"/>
  </w:num>
  <w:num w:numId="17">
    <w:abstractNumId w:val="20"/>
  </w:num>
  <w:num w:numId="18">
    <w:abstractNumId w:val="21"/>
  </w:num>
  <w:num w:numId="19">
    <w:abstractNumId w:val="16"/>
  </w:num>
  <w:num w:numId="20">
    <w:abstractNumId w:val="4"/>
  </w:num>
  <w:num w:numId="21">
    <w:abstractNumId w:val="6"/>
  </w:num>
  <w:num w:numId="2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B6498"/>
    <w:rsid w:val="000C04FD"/>
    <w:rsid w:val="000C773F"/>
    <w:rsid w:val="000D7E8B"/>
    <w:rsid w:val="000F0BFA"/>
    <w:rsid w:val="000F2A47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35D8"/>
    <w:rsid w:val="00364CD3"/>
    <w:rsid w:val="0036751A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1294B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43566"/>
    <w:rsid w:val="0054647F"/>
    <w:rsid w:val="00546822"/>
    <w:rsid w:val="00554B20"/>
    <w:rsid w:val="00556B3E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A7133"/>
    <w:rsid w:val="006C0866"/>
    <w:rsid w:val="006C3386"/>
    <w:rsid w:val="006D01F0"/>
    <w:rsid w:val="006D057D"/>
    <w:rsid w:val="006D6D2A"/>
    <w:rsid w:val="006D714D"/>
    <w:rsid w:val="006E182D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2390B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4E62"/>
    <w:rsid w:val="00A0791C"/>
    <w:rsid w:val="00A16F7E"/>
    <w:rsid w:val="00A2440A"/>
    <w:rsid w:val="00A3513A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28A4"/>
    <w:rsid w:val="00BF2B7F"/>
    <w:rsid w:val="00BF5BEA"/>
    <w:rsid w:val="00BF5F75"/>
    <w:rsid w:val="00C21564"/>
    <w:rsid w:val="00C24C4E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7003"/>
    <w:rsid w:val="00DA754A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486B"/>
    <w:rsid w:val="00E75CB6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D25E4"/>
    <w:rsid w:val="00ED5BCD"/>
    <w:rsid w:val="00EE0E34"/>
    <w:rsid w:val="00EE4871"/>
    <w:rsid w:val="00EE61EC"/>
    <w:rsid w:val="00F0052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58B12C20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D20F2-AC85-44D6-9A76-D34516F6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858</TotalTime>
  <Pages>1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69</cp:revision>
  <cp:lastPrinted>2008-06-05T16:14:00Z</cp:lastPrinted>
  <dcterms:created xsi:type="dcterms:W3CDTF">2015-03-02T14:06:00Z</dcterms:created>
  <dcterms:modified xsi:type="dcterms:W3CDTF">2018-08-31T07:26:00Z</dcterms:modified>
</cp:coreProperties>
</file>