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B35A4">
        <w:t>8</w:t>
      </w:r>
      <w:r w:rsidRPr="001E24B6">
        <w:t>.</w:t>
      </w:r>
      <w:r w:rsidR="00FA530B">
        <w:t>10</w:t>
      </w:r>
      <w:r w:rsidRPr="001E24B6">
        <w:t>.</w:t>
      </w:r>
      <w:r w:rsidR="006A7133">
        <w:t>31</w:t>
      </w: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DB35A4">
        <w:t>8</w:t>
      </w:r>
      <w:r w:rsidR="004D40D1" w:rsidRPr="001E24B6">
        <w:t xml:space="preserve"> m. </w:t>
      </w:r>
      <w:r w:rsidR="00FA530B">
        <w:t>spalio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FA530B" w:rsidRPr="00FA530B" w:rsidRDefault="00FA530B" w:rsidP="00FA530B">
            <w:pPr>
              <w:rPr>
                <w:sz w:val="20"/>
                <w:szCs w:val="20"/>
              </w:rPr>
            </w:pPr>
            <w:r w:rsidRPr="00FA530B">
              <w:rPr>
                <w:sz w:val="20"/>
                <w:szCs w:val="20"/>
              </w:rPr>
              <w:t>Pirkimų ir pardavimų dokumentų sąrašuose padarytas mygtukas "Išklotinė" iškvieči</w:t>
            </w:r>
            <w:r>
              <w:rPr>
                <w:sz w:val="20"/>
                <w:szCs w:val="20"/>
              </w:rPr>
              <w:t>a</w:t>
            </w:r>
            <w:r w:rsidRPr="00FA530B">
              <w:rPr>
                <w:sz w:val="20"/>
                <w:szCs w:val="20"/>
              </w:rPr>
              <w:t>nti pirkimų/ pardavimų išklotinių langus, kuriuose matosi visų ekrane m</w:t>
            </w:r>
            <w:r>
              <w:rPr>
                <w:sz w:val="20"/>
                <w:szCs w:val="20"/>
              </w:rPr>
              <w:t xml:space="preserve">atomi </w:t>
            </w:r>
            <w:r w:rsidRPr="00FA530B">
              <w:rPr>
                <w:sz w:val="20"/>
                <w:szCs w:val="20"/>
              </w:rPr>
              <w:t>dokumentai su prekėmis. Jame patogu, kai reikia ką nors surasti pagal pavadinimą ar kitą lauką.</w:t>
            </w:r>
          </w:p>
          <w:p w:rsidR="002975DF" w:rsidRPr="00FA530B" w:rsidRDefault="00FA530B" w:rsidP="00FA530B">
            <w:pPr>
              <w:rPr>
                <w:sz w:val="20"/>
                <w:szCs w:val="20"/>
              </w:rPr>
            </w:pPr>
            <w:r w:rsidRPr="00FA530B">
              <w:rPr>
                <w:sz w:val="20"/>
                <w:szCs w:val="20"/>
              </w:rPr>
              <w:t>Nespauskite išklotinės m</w:t>
            </w:r>
            <w:r>
              <w:rPr>
                <w:sz w:val="20"/>
                <w:szCs w:val="20"/>
              </w:rPr>
              <w:t>y</w:t>
            </w:r>
            <w:r w:rsidRPr="00FA530B">
              <w:rPr>
                <w:sz w:val="20"/>
                <w:szCs w:val="20"/>
              </w:rPr>
              <w:t>gtuko jei ekrane matosi visų laikų visi dokumentai, nes langas labai ilgai neatsidarys !</w:t>
            </w:r>
          </w:p>
        </w:tc>
        <w:tc>
          <w:tcPr>
            <w:tcW w:w="1800" w:type="dxa"/>
            <w:vAlign w:val="center"/>
          </w:tcPr>
          <w:p w:rsidR="006D6D2A" w:rsidRDefault="006D6D2A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F404F" w:rsidRPr="001E24B6" w:rsidTr="007B5879">
        <w:trPr>
          <w:cantSplit/>
        </w:trPr>
        <w:tc>
          <w:tcPr>
            <w:tcW w:w="959" w:type="dxa"/>
            <w:vAlign w:val="center"/>
          </w:tcPr>
          <w:p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FA530B" w:rsidRPr="00FA530B" w:rsidRDefault="00FA530B" w:rsidP="00FA530B">
            <w:pPr>
              <w:rPr>
                <w:sz w:val="20"/>
                <w:szCs w:val="20"/>
              </w:rPr>
            </w:pPr>
            <w:r w:rsidRPr="00FA530B">
              <w:rPr>
                <w:sz w:val="20"/>
                <w:szCs w:val="20"/>
              </w:rPr>
              <w:t>i.SAF PVM sąskaitų faktūrų registre, ataskaitose:</w:t>
            </w:r>
          </w:p>
          <w:p w:rsidR="00FA530B" w:rsidRPr="00FA530B" w:rsidRDefault="00FA530B" w:rsidP="00FA530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A530B">
              <w:rPr>
                <w:sz w:val="20"/>
                <w:szCs w:val="20"/>
              </w:rPr>
              <w:t>Suminė informacija pagal PVM kodus</w:t>
            </w:r>
          </w:p>
          <w:p w:rsidR="00FA530B" w:rsidRPr="00FA530B" w:rsidRDefault="00FA530B" w:rsidP="00FA530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A530B">
              <w:rPr>
                <w:sz w:val="20"/>
                <w:szCs w:val="20"/>
              </w:rPr>
              <w:t>Suminė informacija pagal dokumento tipus ir PVM kodus</w:t>
            </w:r>
          </w:p>
          <w:p w:rsidR="00EC434F" w:rsidRPr="00DF713C" w:rsidRDefault="00FA530B" w:rsidP="00FA530B">
            <w:pPr>
              <w:rPr>
                <w:sz w:val="20"/>
                <w:szCs w:val="20"/>
              </w:rPr>
            </w:pPr>
            <w:r w:rsidRPr="00FA530B">
              <w:rPr>
                <w:sz w:val="20"/>
                <w:szCs w:val="20"/>
              </w:rPr>
              <w:t>padaryta papildoma kolonėlė "Dok.skaičius"</w:t>
            </w:r>
          </w:p>
        </w:tc>
        <w:tc>
          <w:tcPr>
            <w:tcW w:w="1800" w:type="dxa"/>
            <w:vAlign w:val="center"/>
          </w:tcPr>
          <w:p w:rsidR="006F404F" w:rsidRDefault="00FA530B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DB35A4" w:rsidRPr="001E24B6" w:rsidTr="007B5879">
        <w:trPr>
          <w:cantSplit/>
        </w:trPr>
        <w:tc>
          <w:tcPr>
            <w:tcW w:w="959" w:type="dxa"/>
            <w:vAlign w:val="center"/>
          </w:tcPr>
          <w:p w:rsidR="00DB35A4" w:rsidRPr="001E24B6" w:rsidRDefault="00DB35A4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491C55" w:rsidRPr="00FA530B" w:rsidRDefault="00FA530B" w:rsidP="00FA530B">
            <w:pPr>
              <w:rPr>
                <w:sz w:val="20"/>
                <w:szCs w:val="20"/>
              </w:rPr>
            </w:pPr>
            <w:r w:rsidRPr="00FA530B">
              <w:rPr>
                <w:sz w:val="20"/>
                <w:szCs w:val="20"/>
              </w:rPr>
              <w:t>Gabenimų kontrolės sistemoje padarytas saugiklis neleidžiantis fiksuoti grįžimo laiko ankstesnio nei buvo išvykimas</w:t>
            </w:r>
          </w:p>
        </w:tc>
        <w:tc>
          <w:tcPr>
            <w:tcW w:w="1800" w:type="dxa"/>
            <w:vAlign w:val="center"/>
          </w:tcPr>
          <w:p w:rsidR="00DB35A4" w:rsidRDefault="00DB35A4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F713C" w:rsidRPr="00210E95" w:rsidTr="00DF713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DF713C" w:rsidRDefault="00DF713C" w:rsidP="00DF713C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DF713C" w:rsidRDefault="00DF713C" w:rsidP="009B02F7">
            <w:pPr>
              <w:rPr>
                <w:b/>
                <w:i/>
                <w:sz w:val="20"/>
                <w:szCs w:val="20"/>
              </w:rPr>
            </w:pPr>
            <w:r w:rsidRPr="00DF713C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DF713C" w:rsidRDefault="00DF713C" w:rsidP="009B0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F713C" w:rsidRPr="001E24B6" w:rsidTr="00DF713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1E24B6" w:rsidRDefault="00DF713C" w:rsidP="009B02F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1E24B6" w:rsidRDefault="00FA530B" w:rsidP="009B02F7">
            <w:pPr>
              <w:rPr>
                <w:sz w:val="20"/>
                <w:szCs w:val="20"/>
              </w:rPr>
            </w:pPr>
            <w:r w:rsidRPr="00FA530B">
              <w:rPr>
                <w:sz w:val="20"/>
                <w:szCs w:val="20"/>
              </w:rPr>
              <w:t>KUI kataloge ištaisyta klaida dėl kurios duomenų eksporte CSV ir TabDelimited formatais eksportuojant duomenis tiekėjo užsakomasis kodas buvo eksportuojamas su tarpais kodo gale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3C" w:rsidRPr="001E24B6" w:rsidRDefault="00DF713C" w:rsidP="009B0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  <w:bookmarkStart w:id="0" w:name="_GoBack"/>
      <w:bookmarkEnd w:id="0"/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21"/>
  </w:num>
  <w:num w:numId="8">
    <w:abstractNumId w:val="4"/>
  </w:num>
  <w:num w:numId="9">
    <w:abstractNumId w:val="1"/>
  </w:num>
  <w:num w:numId="10">
    <w:abstractNumId w:val="18"/>
  </w:num>
  <w:num w:numId="11">
    <w:abstractNumId w:val="22"/>
  </w:num>
  <w:num w:numId="12">
    <w:abstractNumId w:val="17"/>
  </w:num>
  <w:num w:numId="13">
    <w:abstractNumId w:val="23"/>
  </w:num>
  <w:num w:numId="14">
    <w:abstractNumId w:val="16"/>
  </w:num>
  <w:num w:numId="15">
    <w:abstractNumId w:val="3"/>
  </w:num>
  <w:num w:numId="16">
    <w:abstractNumId w:val="13"/>
  </w:num>
  <w:num w:numId="17">
    <w:abstractNumId w:val="24"/>
  </w:num>
  <w:num w:numId="18">
    <w:abstractNumId w:val="25"/>
  </w:num>
  <w:num w:numId="19">
    <w:abstractNumId w:val="20"/>
  </w:num>
  <w:num w:numId="20">
    <w:abstractNumId w:val="5"/>
  </w:num>
  <w:num w:numId="21">
    <w:abstractNumId w:val="8"/>
  </w:num>
  <w:num w:numId="22">
    <w:abstractNumId w:val="9"/>
  </w:num>
  <w:num w:numId="23">
    <w:abstractNumId w:val="7"/>
  </w:num>
  <w:num w:numId="24">
    <w:abstractNumId w:val="12"/>
  </w:num>
  <w:num w:numId="25">
    <w:abstractNumId w:val="14"/>
  </w:num>
  <w:num w:numId="2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11B8F3F2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3490-2E40-4AD3-9B4C-8CF448F0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872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72</cp:revision>
  <cp:lastPrinted>2008-06-05T16:14:00Z</cp:lastPrinted>
  <dcterms:created xsi:type="dcterms:W3CDTF">2015-03-02T14:06:00Z</dcterms:created>
  <dcterms:modified xsi:type="dcterms:W3CDTF">2018-11-05T08:59:00Z</dcterms:modified>
</cp:coreProperties>
</file>