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D0A6" w14:textId="77777777" w:rsidR="00006552" w:rsidRDefault="00006552">
      <w:pPr>
        <w:pStyle w:val="Header"/>
        <w:tabs>
          <w:tab w:val="clear" w:pos="4153"/>
          <w:tab w:val="clear" w:pos="8306"/>
        </w:tabs>
        <w:spacing w:after="120"/>
      </w:pPr>
    </w:p>
    <w:p w14:paraId="66B738FA" w14:textId="2C203F81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A01D51">
        <w:t>2</w:t>
      </w:r>
      <w:r w:rsidR="004D40D1" w:rsidRPr="001E24B6">
        <w:t xml:space="preserve"> m. </w:t>
      </w:r>
      <w:r w:rsidR="000F2219">
        <w:t>kovo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FA5E053" w14:textId="77777777" w:rsidR="004B563E" w:rsidRPr="004B563E" w:rsidRDefault="004B563E" w:rsidP="004B563E">
            <w:pPr>
              <w:rPr>
                <w:sz w:val="20"/>
                <w:szCs w:val="20"/>
              </w:rPr>
            </w:pPr>
            <w:r w:rsidRPr="004B563E">
              <w:rPr>
                <w:sz w:val="20"/>
                <w:szCs w:val="20"/>
              </w:rPr>
              <w:t>Padarytas INI parametras GPAIS_ADD_YEAR_TO_CODE.</w:t>
            </w:r>
          </w:p>
          <w:p w14:paraId="199BD96C" w14:textId="46E8D597" w:rsidR="004B563E" w:rsidRPr="004B563E" w:rsidRDefault="004B563E" w:rsidP="004B5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</w:t>
            </w:r>
            <w:r w:rsidRPr="004B563E">
              <w:rPr>
                <w:sz w:val="20"/>
                <w:szCs w:val="20"/>
              </w:rPr>
              <w:t>jung</w:t>
            </w:r>
            <w:r>
              <w:rPr>
                <w:sz w:val="20"/>
                <w:szCs w:val="20"/>
              </w:rPr>
              <w:t>u</w:t>
            </w:r>
            <w:r w:rsidRPr="004B563E">
              <w:rPr>
                <w:sz w:val="20"/>
                <w:szCs w:val="20"/>
              </w:rPr>
              <w:t>s jo reikšmę į ON išduodant GPAIS žurnalo gaminių sąrašą ir GAPIS žurnalą prie visų prekių kodų bus pridedami metai, kas leis kiekvienais metais turėti atskirą modifikuojamą gaminių sąra</w:t>
            </w:r>
            <w:r>
              <w:rPr>
                <w:sz w:val="20"/>
                <w:szCs w:val="20"/>
              </w:rPr>
              <w:t>š</w:t>
            </w:r>
            <w:r w:rsidRPr="004B563E">
              <w:rPr>
                <w:sz w:val="20"/>
                <w:szCs w:val="20"/>
              </w:rPr>
              <w:t>ą.</w:t>
            </w:r>
          </w:p>
          <w:p w14:paraId="78EC0FC5" w14:textId="0AF0D516" w:rsidR="00C11B26" w:rsidRPr="004B563E" w:rsidRDefault="004B563E" w:rsidP="004B563E">
            <w:pPr>
              <w:rPr>
                <w:sz w:val="20"/>
                <w:szCs w:val="20"/>
              </w:rPr>
            </w:pPr>
            <w:r w:rsidRPr="004B563E">
              <w:rPr>
                <w:sz w:val="20"/>
                <w:szCs w:val="20"/>
              </w:rPr>
              <w:t>Jei nuspręsite naudotis šiuo parametru, tada reikia nuo visų prekių kataloge nuimti "Jau išduotas ir priimtas GPAIS WEB, NEIŠDUOTI produktų sąraše"</w:t>
            </w:r>
          </w:p>
        </w:tc>
        <w:tc>
          <w:tcPr>
            <w:tcW w:w="1800" w:type="dxa"/>
            <w:vAlign w:val="center"/>
          </w:tcPr>
          <w:p w14:paraId="1E42C3C1" w14:textId="4FCB290F" w:rsidR="00D309F1" w:rsidRDefault="004B563E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GPAIS</w:t>
            </w:r>
          </w:p>
        </w:tc>
      </w:tr>
      <w:tr w:rsidR="004B563E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4B563E" w:rsidRPr="001E24B6" w:rsidRDefault="004B563E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0D113E" w14:textId="22225A7D" w:rsidR="004B563E" w:rsidRPr="004B563E" w:rsidRDefault="004B563E" w:rsidP="004B563E">
            <w:pPr>
              <w:rPr>
                <w:sz w:val="20"/>
                <w:szCs w:val="20"/>
              </w:rPr>
            </w:pPr>
            <w:r w:rsidRPr="004B563E">
              <w:rPr>
                <w:sz w:val="20"/>
                <w:szCs w:val="20"/>
              </w:rPr>
              <w:t>Prekių kataloge padaryta papildom</w:t>
            </w:r>
            <w:r>
              <w:rPr>
                <w:sz w:val="20"/>
                <w:szCs w:val="20"/>
              </w:rPr>
              <w:t>a</w:t>
            </w:r>
            <w:r w:rsidRPr="004B563E">
              <w:rPr>
                <w:sz w:val="20"/>
                <w:szCs w:val="20"/>
              </w:rPr>
              <w:t xml:space="preserve"> iškeliama kolonėlė "GPAIS WEB, NEIŠDUOTI produktų sąraše požymis"</w:t>
            </w:r>
          </w:p>
        </w:tc>
        <w:tc>
          <w:tcPr>
            <w:tcW w:w="1800" w:type="dxa"/>
            <w:vAlign w:val="center"/>
          </w:tcPr>
          <w:p w14:paraId="695B516F" w14:textId="16076AF7" w:rsidR="004B563E" w:rsidRDefault="004B563E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GPAIS</w:t>
            </w:r>
          </w:p>
        </w:tc>
      </w:tr>
      <w:tr w:rsidR="004B563E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4B563E" w:rsidRPr="001E24B6" w:rsidRDefault="004B563E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86FCBFA" w14:textId="656DF709" w:rsidR="004B563E" w:rsidRPr="004B563E" w:rsidRDefault="004B563E" w:rsidP="004B563E">
            <w:pPr>
              <w:rPr>
                <w:sz w:val="20"/>
                <w:szCs w:val="20"/>
              </w:rPr>
            </w:pPr>
            <w:r w:rsidRPr="004B563E">
              <w:rPr>
                <w:sz w:val="20"/>
                <w:szCs w:val="20"/>
              </w:rPr>
              <w:t>Prekių kataloge</w:t>
            </w:r>
            <w:r>
              <w:rPr>
                <w:sz w:val="20"/>
                <w:szCs w:val="20"/>
              </w:rPr>
              <w:t xml:space="preserve"> </w:t>
            </w:r>
            <w:r w:rsidRPr="004B563E">
              <w:rPr>
                <w:sz w:val="20"/>
                <w:szCs w:val="20"/>
              </w:rPr>
              <w:t>Makrooperacijos\Atsiminti/keisti pagal atsiminimą\Visoms, e</w:t>
            </w:r>
            <w:r>
              <w:rPr>
                <w:sz w:val="20"/>
                <w:szCs w:val="20"/>
              </w:rPr>
              <w:t>k</w:t>
            </w:r>
            <w:r w:rsidRPr="004B563E">
              <w:rPr>
                <w:sz w:val="20"/>
                <w:szCs w:val="20"/>
              </w:rPr>
              <w:t>rane matomom, eilutėm priskirti atsimintos eilutės...</w:t>
            </w:r>
          </w:p>
          <w:p w14:paraId="73F14096" w14:textId="77777777" w:rsidR="004B563E" w:rsidRPr="004B563E" w:rsidRDefault="004B563E" w:rsidP="004B563E">
            <w:pPr>
              <w:rPr>
                <w:sz w:val="20"/>
                <w:szCs w:val="20"/>
              </w:rPr>
            </w:pPr>
            <w:r w:rsidRPr="004B563E">
              <w:rPr>
                <w:sz w:val="20"/>
                <w:szCs w:val="20"/>
              </w:rPr>
              <w:t>meniu punktas papildytas eilute "GPAIS WEB, NEIŠDUOTI produktų sąraše požymį"</w:t>
            </w:r>
          </w:p>
          <w:p w14:paraId="65595EA8" w14:textId="2920FB74" w:rsidR="004B563E" w:rsidRPr="004B563E" w:rsidRDefault="004B563E" w:rsidP="004B563E">
            <w:pPr>
              <w:rPr>
                <w:sz w:val="20"/>
                <w:szCs w:val="20"/>
              </w:rPr>
            </w:pPr>
            <w:r w:rsidRPr="004B563E">
              <w:rPr>
                <w:sz w:val="20"/>
                <w:szCs w:val="20"/>
              </w:rPr>
              <w:t>Analogiška eilute taip pat papildytas pelės deš</w:t>
            </w:r>
            <w:r>
              <w:rPr>
                <w:sz w:val="20"/>
                <w:szCs w:val="20"/>
              </w:rPr>
              <w:t>i</w:t>
            </w:r>
            <w:r w:rsidRPr="004B563E">
              <w:rPr>
                <w:sz w:val="20"/>
                <w:szCs w:val="20"/>
              </w:rPr>
              <w:t>nio paspaudimo kontekstinio meniu punktas "Visoms, e</w:t>
            </w:r>
            <w:r>
              <w:rPr>
                <w:sz w:val="20"/>
                <w:szCs w:val="20"/>
              </w:rPr>
              <w:t>k</w:t>
            </w:r>
            <w:r w:rsidRPr="004B563E">
              <w:rPr>
                <w:sz w:val="20"/>
                <w:szCs w:val="20"/>
              </w:rPr>
              <w:t>rane matomom, eilutėm priskirti atsimintos eilutės..."</w:t>
            </w:r>
          </w:p>
        </w:tc>
        <w:tc>
          <w:tcPr>
            <w:tcW w:w="1800" w:type="dxa"/>
            <w:vAlign w:val="center"/>
          </w:tcPr>
          <w:p w14:paraId="30913E68" w14:textId="644EA3BB" w:rsidR="004B563E" w:rsidRDefault="004B563E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GPAIS</w:t>
            </w:r>
          </w:p>
        </w:tc>
      </w:tr>
      <w:tr w:rsidR="004B563E" w:rsidRPr="001E24B6" w14:paraId="4383D9F1" w14:textId="77777777" w:rsidTr="007B5879">
        <w:trPr>
          <w:cantSplit/>
        </w:trPr>
        <w:tc>
          <w:tcPr>
            <w:tcW w:w="959" w:type="dxa"/>
            <w:vAlign w:val="center"/>
          </w:tcPr>
          <w:p w14:paraId="029CF038" w14:textId="77777777" w:rsidR="004B563E" w:rsidRPr="001E24B6" w:rsidRDefault="004B563E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4E63FAAE" w14:textId="77777777" w:rsidR="00E877F5" w:rsidRPr="00E877F5" w:rsidRDefault="00E877F5" w:rsidP="00E877F5">
            <w:pPr>
              <w:rPr>
                <w:sz w:val="20"/>
                <w:szCs w:val="20"/>
              </w:rPr>
            </w:pPr>
            <w:r w:rsidRPr="00E877F5">
              <w:rPr>
                <w:sz w:val="20"/>
                <w:szCs w:val="20"/>
              </w:rPr>
              <w:t>Kliento pageidavimu prekių ABCD kategorijų perskaičiavimo procedūra papildyta 2 skaičiavimo būdais</w:t>
            </w:r>
          </w:p>
          <w:p w14:paraId="6C94BBE7" w14:textId="77777777" w:rsidR="00E877F5" w:rsidRPr="00E877F5" w:rsidRDefault="00E877F5" w:rsidP="00E877F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877F5">
              <w:rPr>
                <w:sz w:val="20"/>
                <w:szCs w:val="20"/>
              </w:rPr>
              <w:t>Ėmimų/pardavimo dokumentų skaičių (nerekomenduojamas būdas)</w:t>
            </w:r>
          </w:p>
          <w:p w14:paraId="59B83CBB" w14:textId="20F96CD4" w:rsidR="004B563E" w:rsidRPr="00E877F5" w:rsidRDefault="00E877F5" w:rsidP="00E877F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877F5">
              <w:rPr>
                <w:sz w:val="20"/>
                <w:szCs w:val="20"/>
              </w:rPr>
              <w:t>Ėmimų skaičių neskaičiuojant kai imta 1 kartą (nerekomenduojamas būdas)</w:t>
            </w:r>
          </w:p>
        </w:tc>
        <w:tc>
          <w:tcPr>
            <w:tcW w:w="1800" w:type="dxa"/>
            <w:vAlign w:val="center"/>
          </w:tcPr>
          <w:p w14:paraId="0BFEA81B" w14:textId="70C995B0" w:rsidR="004B563E" w:rsidRDefault="004B563E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B563E" w:rsidRPr="001E24B6" w14:paraId="23D29475" w14:textId="77777777" w:rsidTr="007B5879">
        <w:trPr>
          <w:cantSplit/>
        </w:trPr>
        <w:tc>
          <w:tcPr>
            <w:tcW w:w="959" w:type="dxa"/>
            <w:vAlign w:val="center"/>
          </w:tcPr>
          <w:p w14:paraId="5ABFEC62" w14:textId="77777777" w:rsidR="004B563E" w:rsidRPr="001E24B6" w:rsidRDefault="004B563E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3F38893" w14:textId="77777777" w:rsidR="001A37ED" w:rsidRPr="001A37ED" w:rsidRDefault="001A37ED" w:rsidP="001A37ED">
            <w:p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Individualių klientų (automobilių)  sąraše padaryta papildoma iškeliama kolonėlė "Paskutinio apsilankymo data".</w:t>
            </w:r>
          </w:p>
          <w:p w14:paraId="0FDC6045" w14:textId="63620A1E" w:rsidR="004B563E" w:rsidRPr="0055141B" w:rsidRDefault="001A37ED" w:rsidP="001A37ED">
            <w:p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Kadangi šitos kolonėlės parodymas ženkliai sulėtina lango duom</w:t>
            </w:r>
            <w:r>
              <w:rPr>
                <w:sz w:val="20"/>
                <w:szCs w:val="20"/>
              </w:rPr>
              <w:t>e</w:t>
            </w:r>
            <w:r w:rsidRPr="001A37ED">
              <w:rPr>
                <w:sz w:val="20"/>
                <w:szCs w:val="20"/>
              </w:rPr>
              <w:t>nų atvai</w:t>
            </w:r>
            <w:r>
              <w:rPr>
                <w:sz w:val="20"/>
                <w:szCs w:val="20"/>
              </w:rPr>
              <w:t>z</w:t>
            </w:r>
            <w:r w:rsidRPr="001A37ED">
              <w:rPr>
                <w:sz w:val="20"/>
                <w:szCs w:val="20"/>
              </w:rPr>
              <w:t>davimą</w:t>
            </w:r>
            <w:r>
              <w:rPr>
                <w:sz w:val="20"/>
                <w:szCs w:val="20"/>
              </w:rPr>
              <w:t xml:space="preserve">, </w:t>
            </w:r>
            <w:r w:rsidRPr="001A37ED">
              <w:rPr>
                <w:sz w:val="20"/>
                <w:szCs w:val="20"/>
              </w:rPr>
              <w:t>rekomenduojame ją išsikelti tik kai yra poreikis ir niekada neišsaugoti sąrašo nustatymų su matoma šia kolonėle.</w:t>
            </w:r>
          </w:p>
        </w:tc>
        <w:tc>
          <w:tcPr>
            <w:tcW w:w="1800" w:type="dxa"/>
            <w:vAlign w:val="center"/>
          </w:tcPr>
          <w:p w14:paraId="54D53FD7" w14:textId="77777777" w:rsidR="004B563E" w:rsidRDefault="001A37ED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IDV</w:t>
            </w:r>
          </w:p>
          <w:p w14:paraId="1465E36D" w14:textId="4DF54141" w:rsidR="001A37ED" w:rsidRDefault="001A37ED" w:rsidP="001A37ED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</w:tr>
      <w:tr w:rsidR="001A37ED" w:rsidRPr="001E24B6" w14:paraId="6BDF12A5" w14:textId="77777777" w:rsidTr="007B5879">
        <w:trPr>
          <w:cantSplit/>
        </w:trPr>
        <w:tc>
          <w:tcPr>
            <w:tcW w:w="959" w:type="dxa"/>
            <w:vAlign w:val="center"/>
          </w:tcPr>
          <w:p w14:paraId="10D26E2D" w14:textId="77777777" w:rsidR="001A37ED" w:rsidRPr="001E24B6" w:rsidRDefault="001A37ED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ECA7B62" w14:textId="77777777" w:rsidR="001A37ED" w:rsidRPr="001A37ED" w:rsidRDefault="001A37ED" w:rsidP="001A37E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Prekių tipų</w:t>
            </w:r>
          </w:p>
          <w:p w14:paraId="58EC319F" w14:textId="77777777" w:rsidR="001A37ED" w:rsidRPr="001A37ED" w:rsidRDefault="001A37ED" w:rsidP="001A37ED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Paslaugų tipų</w:t>
            </w:r>
          </w:p>
          <w:p w14:paraId="7838847D" w14:textId="0B66A4F6" w:rsidR="001A37ED" w:rsidRPr="001A37ED" w:rsidRDefault="001A37ED" w:rsidP="001A37ED">
            <w:p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 xml:space="preserve">senuose </w:t>
            </w:r>
            <w:r>
              <w:rPr>
                <w:sz w:val="20"/>
                <w:szCs w:val="20"/>
              </w:rPr>
              <w:t>PVM</w:t>
            </w:r>
            <w:r w:rsidRPr="001A37ED">
              <w:rPr>
                <w:sz w:val="20"/>
                <w:szCs w:val="20"/>
              </w:rPr>
              <w:t xml:space="preserve"> tarifuose padarytas parametras "PVM principas"</w:t>
            </w:r>
          </w:p>
          <w:p w14:paraId="2B3FA68C" w14:textId="77777777" w:rsidR="001A37ED" w:rsidRPr="001A37ED" w:rsidRDefault="001A37ED" w:rsidP="001A37ED">
            <w:p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su galimomis reikšmėmis</w:t>
            </w:r>
          </w:p>
          <w:p w14:paraId="43E51B81" w14:textId="77777777" w:rsidR="001A37ED" w:rsidRPr="001A37ED" w:rsidRDefault="001A37ED" w:rsidP="001A37E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Standartinis PVM moka pardavėjas</w:t>
            </w:r>
          </w:p>
          <w:p w14:paraId="475D0B1D" w14:textId="77777777" w:rsidR="001A37ED" w:rsidRPr="001A37ED" w:rsidRDefault="001A37ED" w:rsidP="001A37E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Atvirkštinis PVM moka pirkėjas</w:t>
            </w:r>
          </w:p>
          <w:p w14:paraId="57803CE9" w14:textId="77777777" w:rsidR="001A37ED" w:rsidRPr="001A37ED" w:rsidRDefault="001A37ED" w:rsidP="001A37E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Ne PVM objektas</w:t>
            </w:r>
          </w:p>
          <w:p w14:paraId="6DADADA1" w14:textId="77777777" w:rsidR="001A37ED" w:rsidRPr="001A37ED" w:rsidRDefault="001A37ED" w:rsidP="001A37ED">
            <w:pPr>
              <w:rPr>
                <w:sz w:val="20"/>
                <w:szCs w:val="20"/>
              </w:rPr>
            </w:pPr>
          </w:p>
          <w:p w14:paraId="73D97F0C" w14:textId="5F99E8AB" w:rsidR="001A37ED" w:rsidRPr="001A37ED" w:rsidRDefault="001A37ED" w:rsidP="001A37ED">
            <w:p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Tai leis nurodyti, kad praeityje galiojo ne tik kitoks PVM tarifas, bet ir kitoks skaičiavimo principas</w:t>
            </w:r>
          </w:p>
        </w:tc>
        <w:tc>
          <w:tcPr>
            <w:tcW w:w="1800" w:type="dxa"/>
            <w:vAlign w:val="center"/>
          </w:tcPr>
          <w:p w14:paraId="79EBF33B" w14:textId="0D350FC4" w:rsidR="001A37ED" w:rsidRDefault="001A37ED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PVM</w:t>
            </w:r>
          </w:p>
        </w:tc>
      </w:tr>
      <w:tr w:rsidR="001A37ED" w:rsidRPr="001E24B6" w14:paraId="4277AEF7" w14:textId="77777777" w:rsidTr="007B5879">
        <w:trPr>
          <w:cantSplit/>
        </w:trPr>
        <w:tc>
          <w:tcPr>
            <w:tcW w:w="959" w:type="dxa"/>
            <w:vAlign w:val="center"/>
          </w:tcPr>
          <w:p w14:paraId="560C2941" w14:textId="77777777" w:rsidR="001A37ED" w:rsidRPr="001E24B6" w:rsidRDefault="001A37ED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35032AEF" w14:textId="77777777" w:rsidR="001A37ED" w:rsidRPr="001A37ED" w:rsidRDefault="001A37ED" w:rsidP="001A37E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Prekių tipų</w:t>
            </w:r>
          </w:p>
          <w:p w14:paraId="5592E6F8" w14:textId="03026E84" w:rsidR="001A37ED" w:rsidRPr="001A37ED" w:rsidRDefault="001A37ED" w:rsidP="001A37E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Pasla</w:t>
            </w:r>
            <w:r w:rsidRPr="001A37ED">
              <w:rPr>
                <w:sz w:val="20"/>
                <w:szCs w:val="20"/>
              </w:rPr>
              <w:t>u</w:t>
            </w:r>
            <w:r w:rsidRPr="001A37ED">
              <w:rPr>
                <w:sz w:val="20"/>
                <w:szCs w:val="20"/>
              </w:rPr>
              <w:t>gų tipų</w:t>
            </w:r>
          </w:p>
          <w:p w14:paraId="7FB39141" w14:textId="40DBECF3" w:rsidR="001A37ED" w:rsidRPr="001A37ED" w:rsidRDefault="001A37ED" w:rsidP="001A37ED">
            <w:p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Apatinėje kortelėje (Tabe) "3. Seni PVM tarifai" deš</w:t>
            </w:r>
            <w:r>
              <w:rPr>
                <w:sz w:val="20"/>
                <w:szCs w:val="20"/>
              </w:rPr>
              <w:t>i</w:t>
            </w:r>
            <w:r w:rsidRPr="001A37ED">
              <w:rPr>
                <w:sz w:val="20"/>
                <w:szCs w:val="20"/>
              </w:rPr>
              <w:t>nio pelės paspaudimo kontekstinis meniu papildytas komanda "Atsiminti eilutės parametrus"</w:t>
            </w:r>
          </w:p>
          <w:p w14:paraId="26D870A9" w14:textId="2BD19B3C" w:rsidR="001A37ED" w:rsidRPr="001A37ED" w:rsidRDefault="001A37ED" w:rsidP="001A37ED">
            <w:p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Po to kai atli</w:t>
            </w:r>
            <w:r>
              <w:rPr>
                <w:sz w:val="20"/>
                <w:szCs w:val="20"/>
              </w:rPr>
              <w:t>e</w:t>
            </w:r>
            <w:r w:rsidRPr="001A37ED">
              <w:rPr>
                <w:sz w:val="20"/>
                <w:szCs w:val="20"/>
              </w:rPr>
              <w:t xml:space="preserve">kamas šitas veiksmas </w:t>
            </w:r>
          </w:p>
          <w:p w14:paraId="5866DB95" w14:textId="77777777" w:rsidR="001A37ED" w:rsidRPr="001A37ED" w:rsidRDefault="001A37ED" w:rsidP="001A37ED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Prekių tipų</w:t>
            </w:r>
          </w:p>
          <w:p w14:paraId="7D02DB4F" w14:textId="77C45DA4" w:rsidR="001A37ED" w:rsidRPr="001A37ED" w:rsidRDefault="001A37ED" w:rsidP="001A37ED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Pasla</w:t>
            </w:r>
            <w:r w:rsidRPr="001A37ED">
              <w:rPr>
                <w:sz w:val="20"/>
                <w:szCs w:val="20"/>
              </w:rPr>
              <w:t>u</w:t>
            </w:r>
            <w:r w:rsidRPr="001A37ED">
              <w:rPr>
                <w:sz w:val="20"/>
                <w:szCs w:val="20"/>
              </w:rPr>
              <w:t>gų tipų</w:t>
            </w:r>
          </w:p>
          <w:p w14:paraId="2B97738A" w14:textId="684515C3" w:rsidR="001A37ED" w:rsidRPr="001A37ED" w:rsidRDefault="001A37ED" w:rsidP="001A37ED">
            <w:p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sąrašų deš</w:t>
            </w:r>
            <w:r>
              <w:rPr>
                <w:sz w:val="20"/>
                <w:szCs w:val="20"/>
              </w:rPr>
              <w:t>i</w:t>
            </w:r>
            <w:r w:rsidRPr="001A37ED">
              <w:rPr>
                <w:sz w:val="20"/>
                <w:szCs w:val="20"/>
              </w:rPr>
              <w:t>nio pelės paspaudimo kontekstinis meniu atsiranda punktas "Matomom eilutėm uždėti atsimintus senus PVM parametrus"</w:t>
            </w:r>
          </w:p>
        </w:tc>
        <w:tc>
          <w:tcPr>
            <w:tcW w:w="1800" w:type="dxa"/>
            <w:vAlign w:val="center"/>
          </w:tcPr>
          <w:p w14:paraId="6C382F33" w14:textId="33E53C35" w:rsidR="001A37ED" w:rsidRDefault="001A37ED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PVM</w:t>
            </w:r>
          </w:p>
        </w:tc>
      </w:tr>
      <w:tr w:rsidR="001A37ED" w:rsidRPr="001E24B6" w14:paraId="6297A490" w14:textId="77777777" w:rsidTr="007B5879">
        <w:trPr>
          <w:cantSplit/>
        </w:trPr>
        <w:tc>
          <w:tcPr>
            <w:tcW w:w="959" w:type="dxa"/>
            <w:vAlign w:val="center"/>
          </w:tcPr>
          <w:p w14:paraId="30C64FA9" w14:textId="77777777" w:rsidR="001A37ED" w:rsidRPr="001E24B6" w:rsidRDefault="001A37ED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E78F8B2" w14:textId="77777777" w:rsidR="001A37ED" w:rsidRPr="001A37ED" w:rsidRDefault="001A37ED" w:rsidP="001A37E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Prekių tipuose</w:t>
            </w:r>
          </w:p>
          <w:p w14:paraId="31E9ABC4" w14:textId="77777777" w:rsidR="001A37ED" w:rsidRPr="001A37ED" w:rsidRDefault="001A37ED" w:rsidP="001A37E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Paslaugų tipuose</w:t>
            </w:r>
          </w:p>
          <w:p w14:paraId="6C6F55A4" w14:textId="77777777" w:rsidR="001A37ED" w:rsidRPr="001A37ED" w:rsidRDefault="001A37ED" w:rsidP="001A37ED">
            <w:p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Duomenų įvedimo formoje pakeitus PVM tarifą arba PVM principą duodamas įspėjimas ir atidaromas datos laukas, kuriame prašoma įvesti nuo kada turi įsigalioti pakeitimai.</w:t>
            </w:r>
          </w:p>
          <w:p w14:paraId="42EAC9E8" w14:textId="063573CF" w:rsidR="001A37ED" w:rsidRPr="001A37ED" w:rsidRDefault="001A37ED" w:rsidP="001A37ED">
            <w:pPr>
              <w:rPr>
                <w:sz w:val="20"/>
                <w:szCs w:val="20"/>
              </w:rPr>
            </w:pPr>
            <w:r w:rsidRPr="001A37ED">
              <w:rPr>
                <w:sz w:val="20"/>
                <w:szCs w:val="20"/>
              </w:rPr>
              <w:t>Užpildžius datos lauką bus automatu padarytas įrašas į senų PVM tarifų lentelę</w:t>
            </w:r>
          </w:p>
        </w:tc>
        <w:tc>
          <w:tcPr>
            <w:tcW w:w="1800" w:type="dxa"/>
            <w:vAlign w:val="center"/>
          </w:tcPr>
          <w:p w14:paraId="44509602" w14:textId="0EA2B593" w:rsidR="001A37ED" w:rsidRDefault="001A37ED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PVM</w:t>
            </w:r>
          </w:p>
        </w:tc>
      </w:tr>
      <w:tr w:rsidR="001A37ED" w:rsidRPr="001E24B6" w14:paraId="2F720AB3" w14:textId="77777777" w:rsidTr="007B5879">
        <w:trPr>
          <w:cantSplit/>
        </w:trPr>
        <w:tc>
          <w:tcPr>
            <w:tcW w:w="959" w:type="dxa"/>
            <w:vAlign w:val="center"/>
          </w:tcPr>
          <w:p w14:paraId="39D9D040" w14:textId="77777777" w:rsidR="001A37ED" w:rsidRPr="001E24B6" w:rsidRDefault="001A37ED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416F0E7" w14:textId="112620A5" w:rsidR="001A37ED" w:rsidRPr="001A37ED" w:rsidRDefault="0042023F" w:rsidP="001A37ED">
            <w:pPr>
              <w:rPr>
                <w:sz w:val="20"/>
                <w:szCs w:val="20"/>
              </w:rPr>
            </w:pPr>
            <w:r w:rsidRPr="0042023F">
              <w:rPr>
                <w:sz w:val="20"/>
                <w:szCs w:val="20"/>
              </w:rPr>
              <w:t xml:space="preserve">EDVS </w:t>
            </w:r>
            <w:r>
              <w:rPr>
                <w:sz w:val="20"/>
                <w:szCs w:val="20"/>
              </w:rPr>
              <w:t xml:space="preserve">dokumento </w:t>
            </w:r>
            <w:r w:rsidRPr="0042023F">
              <w:rPr>
                <w:sz w:val="20"/>
                <w:szCs w:val="20"/>
              </w:rPr>
              <w:t>redag</w:t>
            </w:r>
            <w:r>
              <w:rPr>
                <w:sz w:val="20"/>
                <w:szCs w:val="20"/>
              </w:rPr>
              <w:t>a</w:t>
            </w:r>
            <w:r w:rsidRPr="0042023F">
              <w:rPr>
                <w:sz w:val="20"/>
                <w:szCs w:val="20"/>
              </w:rPr>
              <w:t xml:space="preserve">vimo forma papildyta mygtuku "Siųsti </w:t>
            </w:r>
            <w:proofErr w:type="spellStart"/>
            <w:r w:rsidRPr="0042023F">
              <w:rPr>
                <w:sz w:val="20"/>
                <w:szCs w:val="20"/>
              </w:rPr>
              <w:t>el.paštu</w:t>
            </w:r>
            <w:proofErr w:type="spellEnd"/>
            <w:r w:rsidRPr="0042023F">
              <w:rPr>
                <w:sz w:val="20"/>
                <w:szCs w:val="20"/>
              </w:rPr>
              <w:t>"</w:t>
            </w:r>
          </w:p>
        </w:tc>
        <w:tc>
          <w:tcPr>
            <w:tcW w:w="1800" w:type="dxa"/>
            <w:vAlign w:val="center"/>
          </w:tcPr>
          <w:p w14:paraId="2F24BCF7" w14:textId="3610ADA2" w:rsidR="001A37ED" w:rsidRDefault="0042023F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Tik ECount3 versijoje</w:t>
            </w:r>
          </w:p>
        </w:tc>
      </w:tr>
      <w:tr w:rsidR="0042023F" w:rsidRPr="001E24B6" w14:paraId="5FB03837" w14:textId="77777777" w:rsidTr="007B5879">
        <w:trPr>
          <w:cantSplit/>
        </w:trPr>
        <w:tc>
          <w:tcPr>
            <w:tcW w:w="959" w:type="dxa"/>
            <w:vAlign w:val="center"/>
          </w:tcPr>
          <w:p w14:paraId="5FD67D37" w14:textId="77777777" w:rsidR="0042023F" w:rsidRPr="001E24B6" w:rsidRDefault="0042023F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428E8F95" w14:textId="4D5DCEB9" w:rsidR="0042023F" w:rsidRPr="001A37ED" w:rsidRDefault="008A38E3" w:rsidP="008A38E3">
            <w:pPr>
              <w:rPr>
                <w:sz w:val="20"/>
                <w:szCs w:val="20"/>
              </w:rPr>
            </w:pPr>
            <w:r w:rsidRPr="008A38E3">
              <w:rPr>
                <w:sz w:val="20"/>
                <w:szCs w:val="20"/>
              </w:rPr>
              <w:t>Buhalterija/Korektiškumo kontrolės operacijos padarytas meniu punktas "Neprisegtų į EDVS dokumentų paieška"</w:t>
            </w:r>
          </w:p>
        </w:tc>
        <w:tc>
          <w:tcPr>
            <w:tcW w:w="1800" w:type="dxa"/>
            <w:vAlign w:val="center"/>
          </w:tcPr>
          <w:p w14:paraId="7227107B" w14:textId="0B65AFFF" w:rsidR="0042023F" w:rsidRDefault="008A38E3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Tik ECount3 versijoje</w:t>
            </w:r>
          </w:p>
        </w:tc>
      </w:tr>
      <w:tr w:rsidR="0042023F" w14:paraId="0DA6548F" w14:textId="77777777" w:rsidTr="00F5712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BFC6" w14:textId="77777777" w:rsidR="0042023F" w:rsidRPr="00EC7DB4" w:rsidRDefault="0042023F" w:rsidP="00F57129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BB95" w14:textId="77777777" w:rsidR="0042023F" w:rsidRPr="00EC7DB4" w:rsidRDefault="0042023F" w:rsidP="00F571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C7DB4">
              <w:rPr>
                <w:b/>
                <w:bCs/>
                <w:i/>
                <w:iCs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D39" w14:textId="77777777" w:rsidR="0042023F" w:rsidRPr="00EC7DB4" w:rsidRDefault="0042023F" w:rsidP="00F5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2023F" w14:paraId="30E50DB7" w14:textId="77777777" w:rsidTr="00F5712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A50D" w14:textId="77777777" w:rsidR="0042023F" w:rsidRDefault="0042023F" w:rsidP="00F57129">
            <w:pPr>
              <w:pStyle w:val="Header"/>
              <w:numPr>
                <w:ilvl w:val="0"/>
                <w:numId w:val="1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B8EB" w14:textId="1EA94CB9" w:rsidR="0042023F" w:rsidRDefault="0042023F" w:rsidP="00F57129">
            <w:pPr>
              <w:rPr>
                <w:sz w:val="20"/>
                <w:szCs w:val="20"/>
              </w:rPr>
            </w:pPr>
            <w:r w:rsidRPr="0042023F">
              <w:rPr>
                <w:sz w:val="20"/>
                <w:szCs w:val="20"/>
              </w:rPr>
              <w:t>Ištaisyta klaida, kai spausdinant detalią sąskaitų judėjimo suvestinę iš Pinigų meniu sąskaitos</w:t>
            </w:r>
            <w:r>
              <w:rPr>
                <w:sz w:val="20"/>
                <w:szCs w:val="20"/>
              </w:rPr>
              <w:t>,</w:t>
            </w:r>
            <w:r w:rsidRPr="0042023F">
              <w:rPr>
                <w:sz w:val="20"/>
                <w:szCs w:val="20"/>
              </w:rPr>
              <w:t xml:space="preserve"> buvo t.t. atvejais neteisingai spausdinama data nuo kada.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701" w14:textId="77777777" w:rsidR="0042023F" w:rsidRDefault="0042023F" w:rsidP="00F5712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066987CD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A3"/>
    <w:multiLevelType w:val="hybridMultilevel"/>
    <w:tmpl w:val="57664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2CA"/>
    <w:multiLevelType w:val="hybridMultilevel"/>
    <w:tmpl w:val="69F43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7F94"/>
    <w:multiLevelType w:val="hybridMultilevel"/>
    <w:tmpl w:val="527273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C25"/>
    <w:multiLevelType w:val="hybridMultilevel"/>
    <w:tmpl w:val="525E4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5990"/>
    <w:multiLevelType w:val="hybridMultilevel"/>
    <w:tmpl w:val="61961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3388"/>
    <w:multiLevelType w:val="hybridMultilevel"/>
    <w:tmpl w:val="50BCCC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53E5"/>
    <w:multiLevelType w:val="hybridMultilevel"/>
    <w:tmpl w:val="890AC8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53E4"/>
    <w:multiLevelType w:val="hybridMultilevel"/>
    <w:tmpl w:val="157802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72F8"/>
    <w:multiLevelType w:val="hybridMultilevel"/>
    <w:tmpl w:val="D826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43105"/>
    <w:multiLevelType w:val="hybridMultilevel"/>
    <w:tmpl w:val="77767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6D84"/>
    <w:multiLevelType w:val="hybridMultilevel"/>
    <w:tmpl w:val="559CD9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E6219"/>
    <w:multiLevelType w:val="hybridMultilevel"/>
    <w:tmpl w:val="4620A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71CAF"/>
    <w:multiLevelType w:val="hybridMultilevel"/>
    <w:tmpl w:val="15F242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63EC1"/>
    <w:multiLevelType w:val="hybridMultilevel"/>
    <w:tmpl w:val="621090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F4605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D5A2B"/>
    <w:multiLevelType w:val="hybridMultilevel"/>
    <w:tmpl w:val="D22E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04071"/>
    <w:multiLevelType w:val="hybridMultilevel"/>
    <w:tmpl w:val="04544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C4E12"/>
    <w:multiLevelType w:val="hybridMultilevel"/>
    <w:tmpl w:val="9B7EBE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87C9D"/>
    <w:multiLevelType w:val="hybridMultilevel"/>
    <w:tmpl w:val="88FC9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12E68"/>
    <w:multiLevelType w:val="hybridMultilevel"/>
    <w:tmpl w:val="F2D810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F60C4"/>
    <w:multiLevelType w:val="hybridMultilevel"/>
    <w:tmpl w:val="F3E4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D307E"/>
    <w:multiLevelType w:val="hybridMultilevel"/>
    <w:tmpl w:val="2D741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270EA"/>
    <w:multiLevelType w:val="hybridMultilevel"/>
    <w:tmpl w:val="0FF697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3"/>
  </w:num>
  <w:num w:numId="8">
    <w:abstractNumId w:val="17"/>
  </w:num>
  <w:num w:numId="9">
    <w:abstractNumId w:val="22"/>
  </w:num>
  <w:num w:numId="10">
    <w:abstractNumId w:val="9"/>
  </w:num>
  <w:num w:numId="11">
    <w:abstractNumId w:val="16"/>
  </w:num>
  <w:num w:numId="12">
    <w:abstractNumId w:val="31"/>
  </w:num>
  <w:num w:numId="13">
    <w:abstractNumId w:val="1"/>
  </w:num>
  <w:num w:numId="14">
    <w:abstractNumId w:val="21"/>
  </w:num>
  <w:num w:numId="15">
    <w:abstractNumId w:val="5"/>
  </w:num>
  <w:num w:numId="16">
    <w:abstractNumId w:val="10"/>
  </w:num>
  <w:num w:numId="17">
    <w:abstractNumId w:val="25"/>
  </w:num>
  <w:num w:numId="18">
    <w:abstractNumId w:val="6"/>
  </w:num>
  <w:num w:numId="19">
    <w:abstractNumId w:val="23"/>
  </w:num>
  <w:num w:numId="20">
    <w:abstractNumId w:val="30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32"/>
  </w:num>
  <w:num w:numId="26">
    <w:abstractNumId w:val="12"/>
  </w:num>
  <w:num w:numId="27">
    <w:abstractNumId w:val="28"/>
  </w:num>
  <w:num w:numId="28">
    <w:abstractNumId w:val="27"/>
  </w:num>
  <w:num w:numId="29">
    <w:abstractNumId w:val="8"/>
  </w:num>
  <w:num w:numId="30">
    <w:abstractNumId w:val="29"/>
  </w:num>
  <w:num w:numId="31">
    <w:abstractNumId w:val="33"/>
  </w:num>
  <w:num w:numId="32">
    <w:abstractNumId w:val="4"/>
  </w:num>
  <w:num w:numId="33">
    <w:abstractNumId w:val="18"/>
  </w:num>
  <w:num w:numId="3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6552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35F2"/>
    <w:rsid w:val="000C773F"/>
    <w:rsid w:val="000D7E8B"/>
    <w:rsid w:val="000F0BFA"/>
    <w:rsid w:val="000F2219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7ED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629B5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7B3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023F"/>
    <w:rsid w:val="0042307E"/>
    <w:rsid w:val="00426C6A"/>
    <w:rsid w:val="00431217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B004A"/>
    <w:rsid w:val="004B563E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141B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2412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6714F"/>
    <w:rsid w:val="0087015D"/>
    <w:rsid w:val="0087226F"/>
    <w:rsid w:val="00873416"/>
    <w:rsid w:val="008804C1"/>
    <w:rsid w:val="00883F2C"/>
    <w:rsid w:val="008879CE"/>
    <w:rsid w:val="008903FC"/>
    <w:rsid w:val="008A37CF"/>
    <w:rsid w:val="008A38E3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318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1D51"/>
    <w:rsid w:val="00A046B3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1E8C"/>
    <w:rsid w:val="00BF28A4"/>
    <w:rsid w:val="00BF2B7F"/>
    <w:rsid w:val="00BF5BEA"/>
    <w:rsid w:val="00BF5F75"/>
    <w:rsid w:val="00C11B26"/>
    <w:rsid w:val="00C21564"/>
    <w:rsid w:val="00C24C4E"/>
    <w:rsid w:val="00C31E67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02F6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877F5"/>
    <w:rsid w:val="00E91EC1"/>
    <w:rsid w:val="00E9373C"/>
    <w:rsid w:val="00EA6A86"/>
    <w:rsid w:val="00EB424D"/>
    <w:rsid w:val="00EB6B36"/>
    <w:rsid w:val="00EC1AE2"/>
    <w:rsid w:val="00EC1DEE"/>
    <w:rsid w:val="00EC434F"/>
    <w:rsid w:val="00EC7DB4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1241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112</cp:revision>
  <cp:lastPrinted>2008-06-05T16:14:00Z</cp:lastPrinted>
  <dcterms:created xsi:type="dcterms:W3CDTF">2015-03-02T14:06:00Z</dcterms:created>
  <dcterms:modified xsi:type="dcterms:W3CDTF">2022-04-04T06:55:00Z</dcterms:modified>
</cp:coreProperties>
</file>